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bCs/>
          <w:szCs w:val="21"/>
        </w:rPr>
      </w:pPr>
      <w:r>
        <w:rPr>
          <w:rFonts w:hint="eastAsia" w:ascii="Times New Roman" w:hAnsi="Times New Roman" w:eastAsia="黑体" w:cs="Times New Roman"/>
          <w:bCs/>
          <w:szCs w:val="21"/>
        </w:rPr>
        <w:t>附件一</w:t>
      </w:r>
    </w:p>
    <w:p>
      <w:pPr>
        <w:jc w:val="center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“2021 ISLE—LED显示优秀产品奖”申报</w:t>
      </w:r>
      <w:r>
        <w:rPr>
          <w:rFonts w:hint="eastAsia" w:ascii="Times New Roman" w:hAnsi="Times New Roman" w:eastAsia="黑体" w:cs="Times New Roman"/>
          <w:bCs/>
          <w:sz w:val="30"/>
          <w:szCs w:val="30"/>
        </w:rPr>
        <w:t>表</w:t>
      </w:r>
    </w:p>
    <w:p>
      <w:pPr>
        <w:spacing w:line="140" w:lineRule="exact"/>
        <w:jc w:val="center"/>
        <w:rPr>
          <w:b/>
          <w:sz w:val="24"/>
        </w:rPr>
      </w:pPr>
    </w:p>
    <w:tbl>
      <w:tblPr>
        <w:tblStyle w:val="4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1008"/>
        <w:gridCol w:w="1586"/>
        <w:gridCol w:w="720"/>
        <w:gridCol w:w="1153"/>
        <w:gridCol w:w="721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企业名称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94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展位号</w:t>
            </w:r>
          </w:p>
        </w:tc>
        <w:tc>
          <w:tcPr>
            <w:tcW w:w="259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企业地址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企业网址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法定代表人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215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 系 人</w:t>
            </w: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 名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 务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 话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传 真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157" w:type="dxa"/>
            <w:vMerge w:val="continue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手 机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电子邮件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产品名称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15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完成研发的时间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1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是否取得相关专利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  <w:lang w:val="fr-FR"/>
              </w:rPr>
            </w:pPr>
            <w:r>
              <w:rPr>
                <w:rFonts w:hint="eastAsia" w:ascii="宋体" w:hAnsi="宋体" w:eastAsia="宋体" w:cs="Times New Roman"/>
                <w:bCs/>
              </w:rPr>
              <w:t>□</w:t>
            </w:r>
            <w:r>
              <w:rPr>
                <w:rFonts w:ascii="Times New Roman" w:hAnsi="Times New Roman" w:eastAsia="宋体" w:cs="Times New Roman"/>
                <w:bCs/>
              </w:rPr>
              <w:t xml:space="preserve">是        </w:t>
            </w:r>
            <w:r>
              <w:rPr>
                <w:rFonts w:hint="eastAsia" w:ascii="宋体" w:hAnsi="宋体" w:eastAsia="宋体" w:cs="Times New Roman"/>
                <w:bCs/>
              </w:rPr>
              <w:t>□</w:t>
            </w:r>
            <w:r>
              <w:rPr>
                <w:rFonts w:ascii="Times New Roman" w:hAnsi="Times New Roman" w:eastAsia="宋体" w:cs="Times New Roman"/>
                <w:bCs/>
              </w:rPr>
              <w:t xml:space="preserve">正在申请        </w:t>
            </w:r>
            <w:r>
              <w:rPr>
                <w:rFonts w:hint="eastAsia" w:ascii="宋体" w:hAnsi="宋体" w:eastAsia="宋体" w:cs="Times New Roman"/>
                <w:bCs/>
              </w:rPr>
              <w:t>□</w:t>
            </w:r>
            <w:r>
              <w:rPr>
                <w:rFonts w:ascii="Times New Roman" w:hAnsi="Times New Roman" w:eastAsia="宋体" w:cs="Times New Roman"/>
                <w:bCs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1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产品基本参数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b/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21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简述产品优秀性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rPr>
                <w:rFonts w:ascii="Times New Roman" w:hAnsi="Times New Roman" w:eastAsia="宋体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color w:val="A6A6A6" w:themeColor="background1" w:themeShade="A6"/>
                <w:szCs w:val="21"/>
              </w:rPr>
              <w:t>包括知识产权分析，技术创新点、技术/产品优势；技术/产品在国际、国内同行业中的位置</w:t>
            </w:r>
            <w:r>
              <w:rPr>
                <w:rFonts w:ascii="Times New Roman" w:hAnsi="Times New Roman" w:eastAsia="宋体" w:cs="Times New Roman"/>
                <w:color w:val="A6A6A6" w:themeColor="background1" w:themeShade="A6"/>
                <w:sz w:val="24"/>
                <w:szCs w:val="24"/>
              </w:rPr>
              <w:t>）</w:t>
            </w:r>
          </w:p>
          <w:p>
            <w:pPr>
              <w:spacing w:line="3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15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市场前景介绍</w:t>
            </w:r>
          </w:p>
        </w:tc>
        <w:tc>
          <w:tcPr>
            <w:tcW w:w="7783" w:type="dxa"/>
            <w:gridSpan w:val="6"/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6A6A6" w:themeColor="background1" w:themeShade="A6"/>
                <w:szCs w:val="21"/>
              </w:rPr>
              <w:t>（创新技术的应用情况，新产品的批量生产情况，以及经济效益情况；连续两年的销售收入。）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9940" w:type="dxa"/>
            <w:gridSpan w:val="7"/>
          </w:tcPr>
          <w:p>
            <w:pPr>
              <w:spacing w:before="156" w:beforeLines="50" w:after="156" w:afterLine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申报单位：</w:t>
            </w:r>
          </w:p>
          <w:p>
            <w:pPr>
              <w:spacing w:before="156" w:beforeLines="50" w:after="156" w:afterLines="5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负责人签字（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盖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章）：                    </w:t>
            </w:r>
          </w:p>
          <w:p>
            <w:pPr>
              <w:spacing w:before="156" w:beforeLines="50" w:after="156" w:afterLines="5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2157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配套材料要求</w:t>
            </w:r>
          </w:p>
        </w:tc>
        <w:tc>
          <w:tcPr>
            <w:tcW w:w="7783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填写本报名表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打印盖章，并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扫描</w:t>
            </w:r>
            <w:r>
              <w:rPr>
                <w:rFonts w:ascii="Times New Roman" w:hAnsi="Times New Roman" w:eastAsia="宋体" w:cs="Times New Roman"/>
                <w:szCs w:val="21"/>
              </w:rPr>
              <w:t>为电子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图片</w:t>
            </w:r>
            <w:r>
              <w:rPr>
                <w:rFonts w:ascii="Times New Roman" w:hAnsi="Times New Roman" w:eastAsia="宋体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提供企业LOGO、产品清晰图片（5张以内），分辨率≥300dpi；</w:t>
            </w:r>
          </w:p>
          <w:p>
            <w:pPr>
              <w:pStyle w:val="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将上述文件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：扫描版报名表、word版报名表、相关图片</w:t>
            </w:r>
            <w:r>
              <w:rPr>
                <w:rFonts w:ascii="Times New Roman" w:hAnsi="Times New Roman" w:eastAsia="宋体" w:cs="Times New Roman"/>
                <w:szCs w:val="21"/>
              </w:rPr>
              <w:t>准备好后请发送至评选邮箱：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"mailto:houhejuan@cantonfairad.com"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bCs/>
                <w:szCs w:val="21"/>
              </w:rPr>
              <w:t>houhejuan@cantonfairad.com</w:t>
            </w:r>
            <w:r>
              <w:rPr>
                <w:rStyle w:val="6"/>
                <w:rFonts w:ascii="Times New Roman" w:hAnsi="Times New Roman" w:eastAsia="宋体" w:cs="Times New Roman"/>
                <w:bCs/>
                <w:szCs w:val="21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如有任何疑问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，欢迎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垂询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：侯小姐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13826072428</w:t>
            </w:r>
          </w:p>
        </w:tc>
      </w:tr>
    </w:tbl>
    <w:p>
      <w:pPr>
        <w:jc w:val="left"/>
        <w:rPr>
          <w:b/>
          <w:sz w:val="24"/>
        </w:rPr>
      </w:pP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8D6B10"/>
    <w:multiLevelType w:val="multilevel"/>
    <w:tmpl w:val="678D6B1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E7"/>
    <w:rsid w:val="00105398"/>
    <w:rsid w:val="001C569A"/>
    <w:rsid w:val="002438C5"/>
    <w:rsid w:val="00270AFF"/>
    <w:rsid w:val="002A2904"/>
    <w:rsid w:val="00375CE7"/>
    <w:rsid w:val="003925D8"/>
    <w:rsid w:val="003E19B5"/>
    <w:rsid w:val="0042132B"/>
    <w:rsid w:val="00575AB2"/>
    <w:rsid w:val="00705CE6"/>
    <w:rsid w:val="00914A53"/>
    <w:rsid w:val="00950747"/>
    <w:rsid w:val="00A02F8F"/>
    <w:rsid w:val="00A03A2D"/>
    <w:rsid w:val="00A209E4"/>
    <w:rsid w:val="00A712B6"/>
    <w:rsid w:val="00B2486B"/>
    <w:rsid w:val="00BE24E3"/>
    <w:rsid w:val="00C4699F"/>
    <w:rsid w:val="00CA65C4"/>
    <w:rsid w:val="00D63DD5"/>
    <w:rsid w:val="00E14EE8"/>
    <w:rsid w:val="00E31ED8"/>
    <w:rsid w:val="00ED5A91"/>
    <w:rsid w:val="3251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229F7A-6EF5-4623-8D83-93A38B5D74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TotalTime>169</TotalTime>
  <ScaleCrop>false</ScaleCrop>
  <LinksUpToDate>false</LinksUpToDate>
  <CharactersWithSpaces>532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2019-12-02T02:08:00Z</dcterms:created>
  <dc:creator>应用分会 显示</dc:creator>
  <cp:lastModifiedBy>yangyali</cp:lastModifiedBy>
  <dcterms:modified xsi:type="dcterms:W3CDTF">2021-04-13T07:13:17Z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5D9A3CE38BF3490A8AF2496265FDA1CF</vt:lpwstr>
  </property>
</Properties>
</file>